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D40FF1" w:rsidRDefault="00021021" w:rsidP="00D40FF1">
      <w:pPr>
        <w:tabs>
          <w:tab w:val="left" w:pos="567"/>
        </w:tabs>
        <w:spacing w:before="120" w:after="60"/>
        <w:jc w:val="both"/>
        <w:rPr>
          <w:rFonts w:ascii="Arial" w:hAnsi="Arial" w:cs="Arial"/>
          <w:b/>
          <w:bCs/>
          <w:sz w:val="22"/>
          <w:szCs w:val="22"/>
          <w:u w:val="single"/>
        </w:rPr>
      </w:pPr>
    </w:p>
    <w:p w14:paraId="0CDEEF7D" w14:textId="7FD73915" w:rsidR="00381DB4" w:rsidRPr="005F23DA" w:rsidRDefault="00CE19C4" w:rsidP="00381DB4">
      <w:pPr>
        <w:tabs>
          <w:tab w:val="left" w:pos="567"/>
        </w:tabs>
        <w:spacing w:before="60" w:after="60"/>
        <w:jc w:val="both"/>
        <w:rPr>
          <w:rFonts w:ascii="Arial" w:hAnsi="Arial" w:cs="Arial"/>
          <w:b/>
          <w:bCs/>
          <w:sz w:val="22"/>
          <w:szCs w:val="22"/>
          <w:u w:val="single"/>
        </w:rPr>
      </w:pPr>
      <w:r>
        <w:rPr>
          <w:rFonts w:ascii="Arial" w:hAnsi="Arial" w:cs="Arial"/>
          <w:b/>
          <w:bCs/>
          <w:sz w:val="22"/>
          <w:szCs w:val="22"/>
          <w:u w:val="single"/>
        </w:rPr>
        <w:t>9</w:t>
      </w:r>
      <w:r w:rsidR="00381DB4">
        <w:rPr>
          <w:rFonts w:ascii="Arial" w:hAnsi="Arial" w:cs="Arial"/>
          <w:b/>
          <w:bCs/>
          <w:sz w:val="22"/>
          <w:szCs w:val="22"/>
          <w:u w:val="single"/>
        </w:rPr>
        <w:t xml:space="preserve"> </w:t>
      </w:r>
      <w:r w:rsidR="00FE3B26" w:rsidRPr="00381DB4">
        <w:rPr>
          <w:rFonts w:ascii="Arial" w:hAnsi="Arial" w:cs="Arial"/>
          <w:b/>
          <w:bCs/>
          <w:sz w:val="22"/>
          <w:szCs w:val="22"/>
          <w:u w:val="single"/>
        </w:rPr>
        <w:t>p.o.d</w:t>
      </w:r>
      <w:r w:rsidR="00FE3B26" w:rsidRPr="005F23DA">
        <w:rPr>
          <w:rFonts w:ascii="Arial" w:hAnsi="Arial" w:cs="Arial"/>
          <w:b/>
          <w:bCs/>
          <w:sz w:val="22"/>
          <w:szCs w:val="22"/>
          <w:u w:val="single"/>
        </w:rPr>
        <w:t>.</w:t>
      </w:r>
      <w:r w:rsidR="00F618AA" w:rsidRPr="005F23DA">
        <w:rPr>
          <w:rFonts w:ascii="Arial" w:hAnsi="Arial" w:cs="Arial"/>
          <w:b/>
          <w:bCs/>
          <w:sz w:val="22"/>
          <w:szCs w:val="22"/>
          <w:u w:val="single"/>
        </w:rPr>
        <w:t xml:space="preserve"> </w:t>
      </w:r>
      <w:r w:rsidR="005F23DA" w:rsidRPr="005F23DA">
        <w:rPr>
          <w:rFonts w:ascii="Arial" w:hAnsi="Arial" w:cs="Arial"/>
          <w:b/>
          <w:bCs/>
          <w:sz w:val="22"/>
          <w:szCs w:val="22"/>
          <w:u w:val="single"/>
        </w:rPr>
        <w:t xml:space="preserve">Atokvėpio vietos „Kacevičynė“ (WGS55.498083, 24.898713) rekonstrukcija </w:t>
      </w:r>
    </w:p>
    <w:p w14:paraId="0D9ED89C" w14:textId="2B8B1818" w:rsidR="007432CA" w:rsidRPr="006763C6" w:rsidRDefault="007432CA" w:rsidP="00381DB4">
      <w:pPr>
        <w:pStyle w:val="ListParagraph"/>
        <w:tabs>
          <w:tab w:val="left" w:pos="567"/>
        </w:tabs>
        <w:spacing w:before="12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7"/>
        <w:gridCol w:w="5771"/>
        <w:gridCol w:w="1342"/>
        <w:gridCol w:w="1648"/>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22BDBF4B" w14:textId="7EB5CCF7" w:rsidR="005F23DA" w:rsidRPr="00381DB4" w:rsidRDefault="005F23DA" w:rsidP="005F23DA">
            <w:pPr>
              <w:tabs>
                <w:tab w:val="left" w:pos="567"/>
              </w:tabs>
              <w:spacing w:before="60" w:after="60"/>
              <w:jc w:val="both"/>
              <w:rPr>
                <w:rFonts w:ascii="Arial" w:hAnsi="Arial" w:cs="Arial"/>
                <w:sz w:val="22"/>
                <w:szCs w:val="22"/>
              </w:rPr>
            </w:pPr>
            <w:r>
              <w:rPr>
                <w:rFonts w:ascii="Arial" w:hAnsi="Arial" w:cs="Arial"/>
                <w:sz w:val="22"/>
                <w:szCs w:val="22"/>
              </w:rPr>
              <w:t>A</w:t>
            </w:r>
            <w:r w:rsidRPr="005F23DA">
              <w:rPr>
                <w:rFonts w:ascii="Arial" w:hAnsi="Arial" w:cs="Arial"/>
                <w:sz w:val="22"/>
                <w:szCs w:val="22"/>
              </w:rPr>
              <w:t xml:space="preserve">tokvėpio vietos „Kacevičynė“ (WGS55.498083, 24.898713) rekonstrukcija </w:t>
            </w:r>
          </w:p>
          <w:p w14:paraId="3241F408" w14:textId="786080FD" w:rsidR="00746C3B" w:rsidRPr="009E2188" w:rsidRDefault="009E2188" w:rsidP="00403F88">
            <w:pPr>
              <w:tabs>
                <w:tab w:val="left" w:pos="567"/>
              </w:tabs>
              <w:spacing w:before="60" w:after="60"/>
              <w:jc w:val="both"/>
              <w:rPr>
                <w:rFonts w:ascii="Arial" w:hAnsi="Arial" w:cs="Arial"/>
                <w:b/>
                <w:bCs/>
                <w:sz w:val="22"/>
                <w:szCs w:val="22"/>
              </w:rPr>
            </w:pPr>
            <w:r w:rsidRPr="009E2188">
              <w:rPr>
                <w:rFonts w:ascii="Arial" w:hAnsi="Arial" w:cs="Arial"/>
                <w:b/>
                <w:bCs/>
                <w:sz w:val="22"/>
                <w:szCs w:val="22"/>
              </w:rPr>
              <w:t>Anykščių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5F79F7A7" w:rsidR="007432CA" w:rsidRPr="00915B16" w:rsidRDefault="007432CA" w:rsidP="007432CA">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381DB4">
        <w:rPr>
          <w:rFonts w:ascii="Arial" w:hAnsi="Arial" w:cs="Arial"/>
          <w:b/>
          <w:bCs/>
          <w:color w:val="FF0000"/>
          <w:sz w:val="22"/>
          <w:szCs w:val="22"/>
        </w:rPr>
        <w:t>Nr.</w:t>
      </w:r>
      <w:r w:rsidR="005F23DA">
        <w:rPr>
          <w:rFonts w:ascii="Arial" w:hAnsi="Arial" w:cs="Arial"/>
          <w:b/>
          <w:bCs/>
          <w:color w:val="FF0000"/>
          <w:sz w:val="22"/>
          <w:szCs w:val="22"/>
        </w:rPr>
        <w:t>12</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3E7D4" w14:textId="77777777" w:rsidR="00CB4768" w:rsidRDefault="00CB4768" w:rsidP="0034522E">
      <w:r>
        <w:separator/>
      </w:r>
    </w:p>
  </w:endnote>
  <w:endnote w:type="continuationSeparator" w:id="0">
    <w:p w14:paraId="7A9F0BFA" w14:textId="77777777" w:rsidR="00CB4768" w:rsidRDefault="00CB4768"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1C30E" w14:textId="77777777" w:rsidR="00CB4768" w:rsidRDefault="00CB4768" w:rsidP="0034522E">
      <w:r>
        <w:separator/>
      </w:r>
    </w:p>
  </w:footnote>
  <w:footnote w:type="continuationSeparator" w:id="0">
    <w:p w14:paraId="4D828D85" w14:textId="77777777" w:rsidR="00CB4768" w:rsidRDefault="00CB4768"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 w:numId="32" w16cid:durableId="5322311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430DD"/>
    <w:rsid w:val="0004592E"/>
    <w:rsid w:val="00062683"/>
    <w:rsid w:val="00092D35"/>
    <w:rsid w:val="00092E84"/>
    <w:rsid w:val="000B734C"/>
    <w:rsid w:val="000E1CE7"/>
    <w:rsid w:val="000E69AE"/>
    <w:rsid w:val="000F6103"/>
    <w:rsid w:val="00101EC9"/>
    <w:rsid w:val="00120CC0"/>
    <w:rsid w:val="0014012C"/>
    <w:rsid w:val="001B3630"/>
    <w:rsid w:val="001D5524"/>
    <w:rsid w:val="001F46C6"/>
    <w:rsid w:val="00207F40"/>
    <w:rsid w:val="00212A3C"/>
    <w:rsid w:val="00233EB9"/>
    <w:rsid w:val="00251E0B"/>
    <w:rsid w:val="002732DB"/>
    <w:rsid w:val="00275FF8"/>
    <w:rsid w:val="00283030"/>
    <w:rsid w:val="002C186F"/>
    <w:rsid w:val="002F3C06"/>
    <w:rsid w:val="0034522E"/>
    <w:rsid w:val="00355C84"/>
    <w:rsid w:val="003668FE"/>
    <w:rsid w:val="00381DB4"/>
    <w:rsid w:val="00403F88"/>
    <w:rsid w:val="0044337F"/>
    <w:rsid w:val="00447049"/>
    <w:rsid w:val="004560EC"/>
    <w:rsid w:val="00456209"/>
    <w:rsid w:val="004604BE"/>
    <w:rsid w:val="004D31E8"/>
    <w:rsid w:val="004D3CB2"/>
    <w:rsid w:val="004F59D1"/>
    <w:rsid w:val="00506E4E"/>
    <w:rsid w:val="00541845"/>
    <w:rsid w:val="00557B0D"/>
    <w:rsid w:val="00593046"/>
    <w:rsid w:val="005C50B7"/>
    <w:rsid w:val="005D5016"/>
    <w:rsid w:val="005D6BAE"/>
    <w:rsid w:val="005F23DA"/>
    <w:rsid w:val="00610BA0"/>
    <w:rsid w:val="006310DB"/>
    <w:rsid w:val="00653EBF"/>
    <w:rsid w:val="006763C6"/>
    <w:rsid w:val="00686FC9"/>
    <w:rsid w:val="006A24F4"/>
    <w:rsid w:val="006D384F"/>
    <w:rsid w:val="006E4D32"/>
    <w:rsid w:val="007315BD"/>
    <w:rsid w:val="007432CA"/>
    <w:rsid w:val="00746C3B"/>
    <w:rsid w:val="00780F8A"/>
    <w:rsid w:val="007903A3"/>
    <w:rsid w:val="007B5291"/>
    <w:rsid w:val="007D0152"/>
    <w:rsid w:val="007E644B"/>
    <w:rsid w:val="007F571B"/>
    <w:rsid w:val="007F6064"/>
    <w:rsid w:val="00821309"/>
    <w:rsid w:val="00853102"/>
    <w:rsid w:val="008771D1"/>
    <w:rsid w:val="008D351F"/>
    <w:rsid w:val="008E4B92"/>
    <w:rsid w:val="00903FCC"/>
    <w:rsid w:val="0090538A"/>
    <w:rsid w:val="00915B16"/>
    <w:rsid w:val="00965CC6"/>
    <w:rsid w:val="009B72F9"/>
    <w:rsid w:val="009C000A"/>
    <w:rsid w:val="009E2188"/>
    <w:rsid w:val="00AC1D2A"/>
    <w:rsid w:val="00AC1FA4"/>
    <w:rsid w:val="00AE674D"/>
    <w:rsid w:val="00BE27FB"/>
    <w:rsid w:val="00BE6E4A"/>
    <w:rsid w:val="00C01BB8"/>
    <w:rsid w:val="00C053F8"/>
    <w:rsid w:val="00C3781D"/>
    <w:rsid w:val="00C94BD1"/>
    <w:rsid w:val="00CA3BD0"/>
    <w:rsid w:val="00CB4768"/>
    <w:rsid w:val="00CD7C51"/>
    <w:rsid w:val="00CE19C4"/>
    <w:rsid w:val="00D10C22"/>
    <w:rsid w:val="00D149A9"/>
    <w:rsid w:val="00D17285"/>
    <w:rsid w:val="00D2176C"/>
    <w:rsid w:val="00D40FF1"/>
    <w:rsid w:val="00D425CC"/>
    <w:rsid w:val="00D907A3"/>
    <w:rsid w:val="00DE0979"/>
    <w:rsid w:val="00E230F5"/>
    <w:rsid w:val="00E92B15"/>
    <w:rsid w:val="00EB421C"/>
    <w:rsid w:val="00F618AA"/>
    <w:rsid w:val="00FC10EF"/>
    <w:rsid w:val="00FC53C9"/>
    <w:rsid w:val="00FD7770"/>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5187</Words>
  <Characters>2958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2025-03-13T09:11:00Z</dcterms:created>
  <dcterms:modified xsi:type="dcterms:W3CDTF">2025-03-13T09:16:00Z</dcterms:modified>
</cp:coreProperties>
</file>